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449" w:rsidRPr="00525FDD" w:rsidRDefault="00D27AC1" w:rsidP="00F249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FDD">
        <w:rPr>
          <w:rFonts w:ascii="Times New Roman" w:hAnsi="Times New Roman" w:cs="Times New Roman"/>
          <w:b/>
          <w:sz w:val="28"/>
          <w:szCs w:val="28"/>
        </w:rPr>
        <w:t>Круглый стол «Социализация и самореализация обучающихся по средств</w:t>
      </w:r>
      <w:r w:rsidR="00E55953">
        <w:rPr>
          <w:rFonts w:ascii="Times New Roman" w:hAnsi="Times New Roman" w:cs="Times New Roman"/>
          <w:b/>
          <w:sz w:val="28"/>
          <w:szCs w:val="28"/>
        </w:rPr>
        <w:t>а</w:t>
      </w:r>
      <w:r w:rsidRPr="00525FDD">
        <w:rPr>
          <w:rFonts w:ascii="Times New Roman" w:hAnsi="Times New Roman" w:cs="Times New Roman"/>
          <w:b/>
          <w:sz w:val="28"/>
          <w:szCs w:val="28"/>
        </w:rPr>
        <w:t>м волонтерской деятельности»</w:t>
      </w:r>
    </w:p>
    <w:p w:rsidR="007E552B" w:rsidRPr="007E552B" w:rsidRDefault="00F2494B" w:rsidP="007E552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E552B">
        <w:rPr>
          <w:color w:val="000000" w:themeColor="text1"/>
          <w:sz w:val="28"/>
          <w:szCs w:val="28"/>
        </w:rPr>
        <w:t xml:space="preserve">       </w:t>
      </w:r>
      <w:r w:rsidR="007E552B" w:rsidRPr="007E552B">
        <w:rPr>
          <w:color w:val="000000" w:themeColor="text1"/>
          <w:sz w:val="28"/>
          <w:szCs w:val="28"/>
        </w:rPr>
        <w:t>Преобразования, происходящие в общественной жизни страны, существенно меняют объективные условия социализации подрастающего поколения. Цель социализации - это формирование личности, способной активно и творчески действовать в обществе. Она осуществляется в общении и деятельности, происходит в условиях, как воспитания, так и стихийного воздействия на личность различных обстоятельств жизни. Социализацию можно сравнить с «процессом подражания», с процессом целенаправленного влияния на человека, в результате которого происходит усвоение им необходимого для жизни в обществе социального опыта и активного отношения к принимаемой обществом системе ценностей, формируется устойчивая система отношений к определенным сторонам действительности, проявляющаяся в соответствующем поведении и поступках.</w:t>
      </w:r>
    </w:p>
    <w:p w:rsidR="007E552B" w:rsidRPr="007E552B" w:rsidRDefault="007E552B" w:rsidP="007C64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5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Следует отметить, что под социализацией подростков следует понимать усвоение норм и ценностей семейной, школьной и общественной жизни, проявляющееся в эмоциональном, когнитивном и поведенческом аспектах взаимодействия с родителями, учителями и сверстниками.</w:t>
      </w:r>
    </w:p>
    <w:p w:rsidR="007E552B" w:rsidRDefault="007E552B" w:rsidP="007C64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5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Подростковый период — период завершения детства, вырастания из него, переходный от детства к взрослости. Сформированная в учебной деятельности в средних классах школы способность к рефлексии направляется школьником на самого себя. Сравнение себя со взрослыми и с более младшими детьми приводит подростка к заключению, что он уже не ребенок, а скорее взрослый. Подросток начинает чувствовать себя взрослым и хочет, чтобы и окружающие признавали его самостоятельность и значимость</w:t>
      </w:r>
      <w:r w:rsidR="00873B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E552B" w:rsidRPr="00541D1A" w:rsidRDefault="007A3367" w:rsidP="00541D1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1D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Волонтёрская работа помогает в удовлетворении таких потребностей, как контакты с новыми людьми, самоутверждение, продвижение каких-то ценностей.</w:t>
      </w:r>
    </w:p>
    <w:p w:rsidR="00913586" w:rsidRDefault="00D27AC1" w:rsidP="00372BB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41D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Волонтерское движение – это форма гражданского участия в общественно полезных делах!!! </w:t>
      </w:r>
      <w:proofErr w:type="spellStart"/>
      <w:r w:rsidRPr="00541D1A">
        <w:rPr>
          <w:rFonts w:ascii="Times New Roman" w:hAnsi="Times New Roman" w:cs="Times New Roman"/>
          <w:color w:val="000000" w:themeColor="text1"/>
          <w:sz w:val="28"/>
          <w:szCs w:val="28"/>
        </w:rPr>
        <w:t>Волонтерство</w:t>
      </w:r>
      <w:proofErr w:type="spellEnd"/>
      <w:r w:rsidRPr="00541D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добровольчество активно развивается в общеобразовательных организациях и позволяет учащимся социально </w:t>
      </w:r>
      <w:proofErr w:type="spellStart"/>
      <w:r w:rsidR="00E46A27">
        <w:rPr>
          <w:rFonts w:ascii="Times New Roman" w:hAnsi="Times New Roman" w:cs="Times New Roman"/>
          <w:color w:val="000000" w:themeColor="text1"/>
          <w:sz w:val="28"/>
          <w:szCs w:val="28"/>
        </w:rPr>
        <w:t>само</w:t>
      </w:r>
      <w:r w:rsidR="00873B42" w:rsidRPr="00541D1A">
        <w:rPr>
          <w:rFonts w:ascii="Times New Roman" w:hAnsi="Times New Roman" w:cs="Times New Roman"/>
          <w:color w:val="000000" w:themeColor="text1"/>
          <w:sz w:val="28"/>
          <w:szCs w:val="28"/>
        </w:rPr>
        <w:t>реализовываться</w:t>
      </w:r>
      <w:proofErr w:type="spellEnd"/>
      <w:r w:rsidRPr="00541D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счет данного направления.</w:t>
      </w:r>
      <w:r w:rsidR="00873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13586" w:rsidRDefault="00913586" w:rsidP="0091358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Эффективность в </w:t>
      </w:r>
      <w:r w:rsidRPr="0091358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любой деятельности во многом зависит от индивидуальных особенностей человека, который ею занимается — тот самый «человеческий фактор», который так часто оказывается решающим. </w:t>
      </w:r>
      <w:proofErr w:type="spellStart"/>
      <w:r w:rsidRPr="0091358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Волонтерство</w:t>
      </w:r>
      <w:proofErr w:type="spellEnd"/>
      <w:r w:rsidRPr="0091358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как деятельность, базируется на многих психологических особенностях личности, к таковым относятся: мировоззрение, эмоциональная </w:t>
      </w:r>
      <w:proofErr w:type="gramStart"/>
      <w:r w:rsidRPr="0091358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составляющая,  значимые</w:t>
      </w:r>
      <w:proofErr w:type="gramEnd"/>
      <w:r w:rsidRPr="0091358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ценности, мотивация к деятельности.</w:t>
      </w:r>
    </w:p>
    <w:p w:rsidR="00AD7154" w:rsidRDefault="00AD7154" w:rsidP="0091358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D715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Раскрывая психологическую сущность волонтерской деятельности, необходимо рассмотреть функции, которые она выполняет. Е.С. Азарова выделяет два уровня функций добровольческой деятельности: общий и личностный. На общем уровне добровольческая деятельность выполняет интегративную, стабилизирующую, стимулирующую, </w:t>
      </w:r>
      <w:proofErr w:type="spellStart"/>
      <w:r w:rsidRPr="00AD715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нормообразующую</w:t>
      </w:r>
      <w:proofErr w:type="spellEnd"/>
      <w:r w:rsidRPr="00AD715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D715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функции; на личностном уровне – познавательную функцию, функцию самопознания, функцию социализации, функцию самоутверждения. В результате своего развития добровольческая деятельность порождает новые подходы к решению проблемных ситуаций, «новые способы действия и принятия решений, новые цели, программы и средства их достижения, новые формы контроля над протеканием деятельности и критерии оценки ее эффективности»</w:t>
      </w:r>
    </w:p>
    <w:p w:rsidR="001C03FD" w:rsidRDefault="001C03FD" w:rsidP="0091358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C03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Важным аспектом в психологии добровольчества является выбор приоритетных значимых ценностей. Исследователь М. С. </w:t>
      </w:r>
      <w:proofErr w:type="spellStart"/>
      <w:r w:rsidRPr="001C03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Яницкий</w:t>
      </w:r>
      <w:proofErr w:type="spellEnd"/>
      <w:r w:rsidRPr="001C03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выделяет следующие основные ценности в иерархии волонтеров: уверенность в себе, понимаемая как внутренняя гармония; духовная свобода; развитие и самосовершенствование; жизнерадостность и чувство юмора; широта знаний и взглядов. С другой стороны, к явно отвергаемым относятся ценности материальной обеспеченности и общественного признания. Волонтером может стать человек, независимо от социального статуса, главное — его значимые ценности.</w:t>
      </w:r>
    </w:p>
    <w:p w:rsidR="001C03FD" w:rsidRDefault="00284904" w:rsidP="0091358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8490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Как правило, волонтеры эмоциональны, ведь деятельность и эмоции взаимосвязаны: если сам процесс деятельности приносит удовлетворение, эмоция вызовет последующее действие. По опыту можно заметить, что мы занимаемся быстрее и лучше тем, что нам приятнее, что приносит удовольствие, вызывает позитивные эмоции. Настроение человека также влияет на его готовность помогать, участвовать в добровольческой деятельности. Интересно, что как хорошее, так и плохое настроение (в отличие от нейтрального, то есть от безразличия, от отсутствия эмоций) способно увеличить склонность человека к социальным действиям. Не надо бояться негативных эмоций, они могут быть и конструктивными, если, конечно, за эмоцией последует какое-то действие: изменить, улучшить, сделать по-другому, более эффективно. Поэтому нужно не бояться высказывать негативные эмоции, но делать это конструктивно, в форме предложений: что изменить и как. Для волонтера особенно важно гармоничное сочетание эмоциональной экспрессивности (то есть отзывчивости) и эмоциональной устойчивости (то есть умения держать свои эмоции под контролем)</w:t>
      </w:r>
      <w:r w:rsidR="0030516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305167" w:rsidRDefault="00305167" w:rsidP="0091358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0516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Среди особенностей личности волонтера необходимо также выделить психологическую готовность к добровольческой деятельности. Наличие этой социальной установки включает в себя несколько проявлений. Это: и познавательная готовность (волонтер постепенно повышает свою информированность по конкретной проблеме), и побудительная готовность (волонтер лучше осознает роль и смысл деятельности волонтеров, развивает навык социальной внимательности, осознает личностное отношения к проблеме), и коммуникативная готовность (волонтер развивает навыки эффективной коммуникации, разрешения конфликтов, развивает творческие коммуникативные реакции, учится лучше работать в малой группе), и личностная готовность (волонтер раскрывает в себе новые качества, развивает навыки принятия себя, находит индивидуальный стиль поведения, </w:t>
      </w:r>
      <w:r w:rsidRPr="0030516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обретает способность проявлять свою индивидуальность в общих интересах и концентрировать внимание на окружающих), и исполнительная готовность (волонтер начинает осознавать ответственность, получает навыки принятия решений, </w:t>
      </w:r>
      <w:proofErr w:type="spellStart"/>
      <w:r w:rsidRPr="0030516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саморегуляции</w:t>
      </w:r>
      <w:proofErr w:type="spellEnd"/>
      <w:r w:rsidRPr="0030516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).</w:t>
      </w:r>
    </w:p>
    <w:p w:rsidR="00305167" w:rsidRPr="00372BBC" w:rsidRDefault="00372BBC" w:rsidP="00372BB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72BB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Социализация</w:t>
      </w:r>
    </w:p>
    <w:p w:rsidR="00061442" w:rsidRPr="00525FDD" w:rsidRDefault="00735C92" w:rsidP="003051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</w:t>
      </w:r>
      <w:bookmarkStart w:id="0" w:name="_GoBack"/>
      <w:bookmarkEnd w:id="0"/>
      <w:r w:rsidR="00305167" w:rsidRPr="003051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самом общем определении социализация есть процесс и результат социального формирования детей и молодежи, включения их в социальные отношения. В процессе социализации индивид становится личностью, развивается его способность общаться и взаимодействовать с другими людьми, приобретаются необходимы</w:t>
      </w:r>
      <w:r w:rsidR="00372B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 для этого знания и умения</w:t>
      </w:r>
      <w:r w:rsidR="00305167" w:rsidRPr="003051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 Большинство современных отечественных психологов рассматривают социализацию как двусторонний процесс. С одной стороны, индивид, вступая в социальную среду, усваивает систему знаний, норм и ценностей, позволяющих ему функционировать как полноправному члену общества, а с другой, входя в среду, беря на себя различные социальные роли, индивид научается изменять эти роли и влиять на окружающую среду, развиваясь тем с</w:t>
      </w:r>
      <w:r w:rsidR="00372B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амым как активная личность.</w:t>
      </w:r>
    </w:p>
    <w:p w:rsidR="00372BBC" w:rsidRPr="00873B42" w:rsidRDefault="00372BBC" w:rsidP="00372BB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 сегодняшний день и</w:t>
      </w:r>
      <w:r w:rsidRPr="00873B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менно школа играет важн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ую роль в процессе социализации, а ш</w:t>
      </w:r>
      <w:r w:rsidRPr="00873B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кольное </w:t>
      </w:r>
      <w:proofErr w:type="spellStart"/>
      <w:r w:rsidRPr="00873B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волонтерство</w:t>
      </w:r>
      <w:proofErr w:type="spellEnd"/>
      <w:r w:rsidRPr="00873B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является одним из способов социализации подрастающего поколения.</w:t>
      </w:r>
    </w:p>
    <w:p w:rsidR="002828BF" w:rsidRDefault="00902BE9" w:rsidP="00902BE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02B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Добровольчество является одной из эффективных форм социализации, которая целенаправленно способствует развитию у молодежи необходимых социальных качеств, и поэтому важно рассмотреть его функциональную роль в социализации подростков.  Социализация не сводится к имитации социальных ролей, а предполагает, с одной стороны, усвоение индивидом социального опыта путем вхождения в социальную среду и систему социальных связей, а с другой стороны, она включает процесс активного воспроизводства системы социальных связей индивидом за счет его активной деятельности в социальной среде. Таким образом, человек не просто усваивает социальный опыт, а преобразовывает его в собственные жизненные ценности, установки, ориентаци</w:t>
      </w:r>
      <w:r w:rsidR="00735C9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и.    </w:t>
      </w:r>
      <w:proofErr w:type="gramStart"/>
      <w:r w:rsidR="00735C9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Другими словами</w:t>
      </w:r>
      <w:proofErr w:type="gramEnd"/>
      <w:r w:rsidR="00735C9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ребенок, </w:t>
      </w:r>
      <w:r w:rsidRPr="00902B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включаясь в разработку и реализацию волонтерских проектов реализует потребности, которые способствуют его успешной социализации: </w:t>
      </w:r>
    </w:p>
    <w:p w:rsidR="002828BF" w:rsidRDefault="00902BE9" w:rsidP="00902BE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02B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• потребность человека быть нужным другому человеку. Это может быть серьезным мотивом для по</w:t>
      </w:r>
      <w:r w:rsidR="00735C9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дростков и молодых людей – это </w:t>
      </w:r>
      <w:r w:rsidRPr="00902B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несомненная ценностью для самоопределяющейся личности; </w:t>
      </w:r>
    </w:p>
    <w:p w:rsidR="002828BF" w:rsidRDefault="00902BE9" w:rsidP="00902BE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02B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• потребность в общении. Как известно, для подросткового возраста и молодежи общение является ведущим видом деятельности. Большинство молодежных волонтерских акций и проектов – это массовые мероприятия, организованные группой волонтеров; </w:t>
      </w:r>
    </w:p>
    <w:p w:rsidR="002828BF" w:rsidRDefault="00902BE9" w:rsidP="00902BE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02B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• потребность в творчестве. Деятельность волонтеров разнообразна - это могут быть и выступления перед публикой, подготовка сценариев, и журналистика, дизайн, реклама. По мнению исследователей, искусство и творчество обладают неисчерпаемыми возможностями для самовыражения и саморазвития личности.  </w:t>
      </w:r>
    </w:p>
    <w:p w:rsidR="002828BF" w:rsidRDefault="00902BE9" w:rsidP="002828B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02B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• потребность в самореализации и построении карьеры. Как мы уже отмечали, уч</w:t>
      </w:r>
      <w:r w:rsidR="002828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астие в </w:t>
      </w:r>
      <w:proofErr w:type="spellStart"/>
      <w:r w:rsidR="002828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волонтерстве</w:t>
      </w:r>
      <w:proofErr w:type="spellEnd"/>
      <w:r w:rsidR="002828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позволяет </w:t>
      </w:r>
      <w:r w:rsidRPr="00902B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устанавливать деловые и личные связи, развивать организат</w:t>
      </w:r>
      <w:r w:rsidR="002828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орские, лидерские способности;</w:t>
      </w:r>
    </w:p>
    <w:p w:rsidR="002828BF" w:rsidRPr="002828BF" w:rsidRDefault="002828BF" w:rsidP="002828BF">
      <w:pPr>
        <w:pStyle w:val="a4"/>
        <w:numPr>
          <w:ilvl w:val="0"/>
          <w:numId w:val="3"/>
        </w:numPr>
        <w:tabs>
          <w:tab w:val="left" w:pos="1068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828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потребность в приобретении социального опыта. Как известно, человек становится личностью в процессе и в результате формирования 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пределенного социального опыта;</w:t>
      </w:r>
    </w:p>
    <w:p w:rsidR="00CE09D9" w:rsidRPr="00CE09D9" w:rsidRDefault="002828BF" w:rsidP="00CE09D9">
      <w:pPr>
        <w:pStyle w:val="a4"/>
        <w:numPr>
          <w:ilvl w:val="0"/>
          <w:numId w:val="3"/>
        </w:numPr>
        <w:tabs>
          <w:tab w:val="left" w:pos="1068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828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потребность в подтверждении самостоятельности и взрослости. Работая над серьезными «взрослыми» социальными проблемами, молодые волонтеры демонстрируют обществу свою зрелость, оригинальность, самостоятельность.</w:t>
      </w:r>
    </w:p>
    <w:p w:rsidR="00F47C6B" w:rsidRDefault="00CE09D9" w:rsidP="00CE09D9">
      <w:pPr>
        <w:pStyle w:val="a4"/>
        <w:tabs>
          <w:tab w:val="left" w:pos="1068"/>
        </w:tabs>
        <w:spacing w:after="0" w:line="240" w:lineRule="auto"/>
        <w:ind w:left="-284" w:firstLine="993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E09D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Добровольная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волонтерская деятельность</w:t>
      </w:r>
      <w:r w:rsidRPr="00CE09D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имеет большое значение в развитии личности и межличностных отношений, является неотъемлемой частью общего развития и социализации молодого человека как субъекта гражданского общества. Она способствует формированию таких важных качеств, как милосердие, толерантность, ответственность за себя и порученное дело, повышает чувство самоуважения, способствует занятости важным и полезным делом, формирует у него личностные социальные качества и навыки, важные для профессиональной деятельности</w:t>
      </w:r>
      <w:r w:rsidR="00F47C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CE09D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CE09D9" w:rsidRPr="00CE09D9" w:rsidRDefault="00CE09D9" w:rsidP="00CE09D9">
      <w:pPr>
        <w:pStyle w:val="a4"/>
        <w:tabs>
          <w:tab w:val="left" w:pos="1068"/>
        </w:tabs>
        <w:spacing w:after="0" w:line="240" w:lineRule="auto"/>
        <w:ind w:left="-284" w:firstLine="993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E09D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Главным критерием социализации личности выступает не степень ее приспособленчества, конформизма, а уровень ее независимости, </w:t>
      </w:r>
      <w:r w:rsidR="00F47C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уверенности, самостоятельности, </w:t>
      </w:r>
      <w:proofErr w:type="spellStart"/>
      <w:r w:rsidRPr="00CE09D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раскрепощённости</w:t>
      </w:r>
      <w:proofErr w:type="spellEnd"/>
      <w:r w:rsidRPr="00CE09D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инициативности, не закомплексованности.</w:t>
      </w:r>
    </w:p>
    <w:sectPr w:rsidR="00CE09D9" w:rsidRPr="00CE09D9" w:rsidSect="00066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2164F"/>
    <w:multiLevelType w:val="hybridMultilevel"/>
    <w:tmpl w:val="F98062FA"/>
    <w:lvl w:ilvl="0" w:tplc="A9803C3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40687C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194F75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BD6CC3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FC8DCA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7D8635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3EE83B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B76BA2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D8E965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59D80639"/>
    <w:multiLevelType w:val="hybridMultilevel"/>
    <w:tmpl w:val="43742B8E"/>
    <w:lvl w:ilvl="0" w:tplc="71AE9AB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B90A1E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D8A308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B00F97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AF8E28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B281DC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56420C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D9A1B0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E2E0B8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74302180"/>
    <w:multiLevelType w:val="hybridMultilevel"/>
    <w:tmpl w:val="B8DED5B2"/>
    <w:lvl w:ilvl="0" w:tplc="C6BA8AA2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6E33"/>
    <w:rsid w:val="00061442"/>
    <w:rsid w:val="00066449"/>
    <w:rsid w:val="001C03FD"/>
    <w:rsid w:val="002828BF"/>
    <w:rsid w:val="00284904"/>
    <w:rsid w:val="00305167"/>
    <w:rsid w:val="00307F8B"/>
    <w:rsid w:val="00372BBC"/>
    <w:rsid w:val="00400F27"/>
    <w:rsid w:val="005153CB"/>
    <w:rsid w:val="00525FDD"/>
    <w:rsid w:val="00541D1A"/>
    <w:rsid w:val="00735C92"/>
    <w:rsid w:val="007A3367"/>
    <w:rsid w:val="007C64BF"/>
    <w:rsid w:val="007E552B"/>
    <w:rsid w:val="00873B42"/>
    <w:rsid w:val="00902BE9"/>
    <w:rsid w:val="00913586"/>
    <w:rsid w:val="00915B6D"/>
    <w:rsid w:val="00A86E33"/>
    <w:rsid w:val="00AD7154"/>
    <w:rsid w:val="00BD66B1"/>
    <w:rsid w:val="00CE09D9"/>
    <w:rsid w:val="00D27AC1"/>
    <w:rsid w:val="00E46A27"/>
    <w:rsid w:val="00E55953"/>
    <w:rsid w:val="00EA1B13"/>
    <w:rsid w:val="00F2494B"/>
    <w:rsid w:val="00F4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272D1"/>
  <w15:docId w15:val="{CCB7DF3E-522F-4813-9330-5B40EC395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449"/>
  </w:style>
  <w:style w:type="paragraph" w:styleId="3">
    <w:name w:val="heading 3"/>
    <w:basedOn w:val="a"/>
    <w:link w:val="30"/>
    <w:uiPriority w:val="9"/>
    <w:qFormat/>
    <w:rsid w:val="00307F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6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07F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 Paragraph"/>
    <w:basedOn w:val="a"/>
    <w:uiPriority w:val="34"/>
    <w:qFormat/>
    <w:rsid w:val="00282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8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3446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2365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52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24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383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0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1453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sychev04271@outlook.com</dc:creator>
  <cp:keywords/>
  <dc:description/>
  <cp:lastModifiedBy>ZamUVR</cp:lastModifiedBy>
  <cp:revision>9</cp:revision>
  <dcterms:created xsi:type="dcterms:W3CDTF">2023-10-29T10:57:00Z</dcterms:created>
  <dcterms:modified xsi:type="dcterms:W3CDTF">2023-11-02T03:19:00Z</dcterms:modified>
</cp:coreProperties>
</file>